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line="276" w:lineRule="auto"/>
              <w:ind w:left="283" w:right="3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76" w:lineRule="auto"/>
              <w:ind w:left="283" w:righ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ALLEGATO “B”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ind w:left="283" w:right="3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44" w:before="144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MODELLO DI DICHIARAZIONE SOSTITUTIVA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(AI SENSI DEGLI ARTT. 46 E 47 DEL D.P.R. N. 445 DEL 28 DICEMBRE 2000)</w:t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Procedura di selezione per il conferimento di un incarico individuale per la realizzazione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[descrizione dell’attività o del progetto oggetto di incarico]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sottoscritto ____________________________________________________________________________________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Fiscale __________________________________________Nato a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il____________ Residente a _______________________________________Provincia di _______________________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Via/Piazza___________________________ n.________,</w:t>
      </w:r>
    </w:p>
    <w:p w:rsidR="00000000" w:rsidDel="00000000" w:rsidP="00000000" w:rsidRDefault="00000000" w:rsidRPr="00000000" w14:paraId="0000000F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0">
      <w:pPr>
        <w:widowControl w:val="0"/>
        <w:spacing w:after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tabs>
          <w:tab w:val="left" w:leader="none" w:pos="426"/>
        </w:tabs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 i requisiti di ammissione alla selezione in oggetto di cui all’art. 2 dell’Avviso prot. n. […] del […] e, nello specifico, di: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 dall’elettorato politico attivo;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 a procedimenti penali;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destituito o dispensato dall’impiego presso una Pubblica Amministrazione;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dichiarato decaduto o licenziato da un impiego statale;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che possano interferire con l’esercizio dell’incarico;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universitaria strettamente correlata al contenuto della prestazione richiesta;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maturato un’esperienza almeno pluriennale nell’ambito della gestione delle pratiche delle pensioni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26"/>
        </w:tabs>
        <w:spacing w:line="360" w:lineRule="auto"/>
        <w:ind w:left="6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 altresì di prestare il proprio consenso, ai fini dell’espletamento della procedura in oggetto,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_______________, ______________</w:t>
      </w:r>
    </w:p>
    <w:p w:rsidR="00000000" w:rsidDel="00000000" w:rsidP="00000000" w:rsidRDefault="00000000" w:rsidRPr="00000000" w14:paraId="00000025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5664" w:firstLine="707.999999999999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Partecipante</w:t>
      </w:r>
    </w:p>
    <w:p w:rsidR="00000000" w:rsidDel="00000000" w:rsidP="00000000" w:rsidRDefault="00000000" w:rsidRPr="00000000" w14:paraId="00000027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_____________________________</w:t>
      </w:r>
    </w:p>
    <w:p w:rsidR="00000000" w:rsidDel="00000000" w:rsidP="00000000" w:rsidRDefault="00000000" w:rsidRPr="00000000" w14:paraId="00000028">
      <w:pPr>
        <w:spacing w:after="120" w:line="276" w:lineRule="auto"/>
        <w:ind w:hanging="420"/>
        <w:jc w:val="both"/>
        <w:rPr>
          <w:rFonts w:ascii="Times New Roman" w:cs="Times New Roman" w:eastAsia="Times New Roman" w:hAnsi="Times New Roman"/>
          <w:i w:val="1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334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2et92p0" w:id="4"/>
    <w:bookmarkEnd w:id="4"/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B all’Avviso – Modello di dichiarazione sostitutiva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</w:rPr>
      <w:drawing>
        <wp:inline distB="0" distT="0" distL="0" distR="0">
          <wp:extent cx="883920" cy="883920"/>
          <wp:effectExtent b="0" l="0" r="0" t="0"/>
          <wp:docPr id="4932851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A4E1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A4E15"/>
    <w:rPr>
      <w:rFonts w:ascii="Segoe UI" w:cs="Segoe UI" w:hAnsi="Segoe UI"/>
      <w:sz w:val="18"/>
      <w:szCs w:val="18"/>
    </w:rPr>
  </w:style>
  <w:style w:type="paragraph" w:styleId="Comma" w:customStyle="1">
    <w:name w:val="Comma"/>
    <w:basedOn w:val="Paragrafoelenco"/>
    <w:link w:val="CommaCarattere"/>
    <w:qFormat w:val="1"/>
    <w:rsid w:val="008E257A"/>
    <w:pPr>
      <w:numPr>
        <w:numId w:val="1"/>
      </w:numPr>
      <w:spacing w:after="240" w:line="240" w:lineRule="auto"/>
      <w:jc w:val="both"/>
    </w:pPr>
  </w:style>
  <w:style w:type="character" w:styleId="CommaCarattere" w:customStyle="1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 w:val="1"/>
    <w:rsid w:val="008E257A"/>
    <w:pPr>
      <w:spacing w:after="40"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E257A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 w:val="1"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67942"/>
    <w:pPr>
      <w:spacing w:after="160"/>
    </w:pPr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67942"/>
    <w:rPr>
      <w:b w:val="1"/>
      <w:bCs w:val="1"/>
      <w:sz w:val="20"/>
      <w:szCs w:val="20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91558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3Ea7FzmM6OKsmDKm8lr8U/OqA==">CgMxLjAyCGguZ2pkZ3hzMgloLjMwajB6bGwyCWguMWZvYjl0ZTIJaC4zem55c2g3MgloLjJldDkycDA4AHIhMThpemFDSHpaejFmVnR2YmhJR09McDIwX3QtRUg2eUZE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2022-04-22T16:31:00Z</dcterms:created>
  <dc:creator>Ravot Licheri, Caterina</dc:creator>
</cp:coreProperties>
</file>